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/>
          <w:szCs w:val="21"/>
        </w:rPr>
      </w:pPr>
      <w:bookmarkStart w:id="0" w:name="_Hlk34215687"/>
      <w:r>
        <w:rPr>
          <w:rFonts w:hint="eastAsia" w:ascii="宋体" w:hAnsi="宋体" w:eastAsia="宋体"/>
          <w:szCs w:val="21"/>
        </w:rPr>
        <w:t>附表二 硕士答辩会情况表</w:t>
      </w:r>
    </w:p>
    <w:p>
      <w:pPr>
        <w:jc w:val="center"/>
        <w:rPr>
          <w:rFonts w:ascii="宋体" w:hAnsi="宋体" w:eastAsia="宋体"/>
          <w:sz w:val="72"/>
          <w:szCs w:val="72"/>
        </w:rPr>
      </w:pPr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6"/>
        <w:tblpPr w:leftFromText="180" w:rightFromText="180" w:vertAnchor="page" w:horzAnchor="margin" w:tblpXSpec="center" w:tblpY="3811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73759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霍佳敏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邓慧华 教授，冷玥 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3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7660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认知神经科学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ind w:right="-393" w:rightChars="-187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道德厌恶对道德判断的影响：一项E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>RP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</w:trPr>
        <w:tc>
          <w:tcPr>
            <w:tcW w:w="1844" w:type="dxa"/>
            <w:gridSpan w:val="2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  <w:p>
            <w:pPr>
              <w:spacing w:line="320" w:lineRule="exac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>
            <w:r>
              <w:t>2020.6.3</w:t>
            </w:r>
          </w:p>
          <w:p>
            <w:r>
              <w:t>17:00-18:00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t>17:00-18:00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"https://us02web.zoom.us/j/84560504308" </w:instrText>
            </w:r>
            <w:r>
              <w:fldChar w:fldCharType="separate"/>
            </w:r>
            <w:r>
              <w:rPr>
                <w:rStyle w:val="8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8"/>
                <w:rFonts w:ascii="Verdana" w:hAnsi="Verdana"/>
                <w:szCs w:val="21"/>
              </w:rPr>
              <w:t>84560504308</w:t>
            </w:r>
            <w:r>
              <w:rPr>
                <w:rStyle w:val="8"/>
                <w:rFonts w:ascii="Verdana" w:hAnsi="Verdana"/>
                <w:szCs w:val="21"/>
              </w:rPr>
              <w:fldChar w:fldCharType="end"/>
            </w: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 xml:space="preserve">  </w:t>
            </w: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ab/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934051</w:t>
            </w:r>
          </w:p>
          <w:p>
            <w:pPr>
              <w:pStyle w:val="4"/>
              <w:spacing w:line="210" w:lineRule="atLeast"/>
              <w:jc w:val="both"/>
              <w:rPr>
                <w:rFonts w:ascii="Verdana" w:hAnsi="Verdana"/>
                <w:color w:val="31353B"/>
                <w:sz w:val="21"/>
                <w:szCs w:val="21"/>
              </w:rPr>
            </w:pPr>
            <w:r>
              <w:rPr>
                <w:rFonts w:ascii="Verdana" w:hAnsi="Verdana"/>
                <w:color w:val="31353B"/>
                <w:sz w:val="21"/>
                <w:szCs w:val="21"/>
              </w:rPr>
              <w:br w:type="textWrapping"/>
            </w:r>
            <w:r>
              <w:rPr>
                <w:rFonts w:ascii="Verdana" w:hAnsi="Verdana"/>
                <w:color w:val="31353B"/>
                <w:sz w:val="21"/>
                <w:szCs w:val="21"/>
              </w:rPr>
              <w:t>934051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</w:p>
          <w:p>
            <w:pPr>
              <w:pStyle w:val="4"/>
              <w:spacing w:line="210" w:lineRule="atLeast"/>
              <w:jc w:val="both"/>
              <w:rPr>
                <w:rFonts w:ascii="Verdana" w:hAnsi="Verdana"/>
                <w:color w:val="31353B"/>
                <w:sz w:val="21"/>
                <w:szCs w:val="21"/>
              </w:rPr>
            </w:pPr>
            <w:r>
              <w:rPr>
                <w:rFonts w:ascii="Verdana" w:hAnsi="Verdana"/>
                <w:color w:val="31353B"/>
                <w:sz w:val="21"/>
                <w:szCs w:val="21"/>
              </w:rPr>
              <w:br w:type="textWrapping"/>
            </w:r>
            <w:r>
              <w:rPr>
                <w:rFonts w:ascii="Verdana" w:hAnsi="Verdana"/>
                <w:color w:val="31353B"/>
                <w:sz w:val="21"/>
                <w:szCs w:val="21"/>
              </w:rPr>
              <w:t>934051</w:t>
            </w:r>
          </w:p>
          <w:p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马向真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袁永贵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梁宗保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ind w:right="-166" w:rightChars="-79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张光珍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陶卓立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刘穿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石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陈楚倩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3815423653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0E632E"/>
    <w:rsid w:val="00111548"/>
    <w:rsid w:val="00132BF1"/>
    <w:rsid w:val="0017137D"/>
    <w:rsid w:val="00184CF3"/>
    <w:rsid w:val="001A09BA"/>
    <w:rsid w:val="001D6C56"/>
    <w:rsid w:val="00220E19"/>
    <w:rsid w:val="00261EC6"/>
    <w:rsid w:val="002A7C61"/>
    <w:rsid w:val="002E0782"/>
    <w:rsid w:val="003568E8"/>
    <w:rsid w:val="00374C24"/>
    <w:rsid w:val="00392E9F"/>
    <w:rsid w:val="003C5355"/>
    <w:rsid w:val="003D043A"/>
    <w:rsid w:val="003E3EBC"/>
    <w:rsid w:val="0046499E"/>
    <w:rsid w:val="00493DA2"/>
    <w:rsid w:val="004C4F8E"/>
    <w:rsid w:val="004D6659"/>
    <w:rsid w:val="00531627"/>
    <w:rsid w:val="00531E3C"/>
    <w:rsid w:val="00550DB3"/>
    <w:rsid w:val="00564670"/>
    <w:rsid w:val="00584EA5"/>
    <w:rsid w:val="005B0AAD"/>
    <w:rsid w:val="005B1C16"/>
    <w:rsid w:val="005C4035"/>
    <w:rsid w:val="00642996"/>
    <w:rsid w:val="00656177"/>
    <w:rsid w:val="00680CAF"/>
    <w:rsid w:val="006917E0"/>
    <w:rsid w:val="006A7104"/>
    <w:rsid w:val="00701153"/>
    <w:rsid w:val="00795590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73DF4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00297"/>
    <w:rsid w:val="00D51473"/>
    <w:rsid w:val="00DC2D47"/>
    <w:rsid w:val="00DC6FED"/>
    <w:rsid w:val="00E02763"/>
    <w:rsid w:val="00E4060C"/>
    <w:rsid w:val="00E6256A"/>
    <w:rsid w:val="00EE71C6"/>
    <w:rsid w:val="00F15B22"/>
    <w:rsid w:val="00F2515C"/>
    <w:rsid w:val="00F46B70"/>
    <w:rsid w:val="00F8246D"/>
    <w:rsid w:val="00FC7769"/>
    <w:rsid w:val="0B3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3"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434</Characters>
  <Lines>3</Lines>
  <Paragraphs>1</Paragraphs>
  <TotalTime>0</TotalTime>
  <ScaleCrop>false</ScaleCrop>
  <LinksUpToDate>false</LinksUpToDate>
  <CharactersWithSpaces>508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2020-06-02T06:24:00Z</dcterms:created>
  <dc:creator>qian jasmine</dc:creator>
  <cp:lastModifiedBy>rwxy</cp:lastModifiedBy>
  <cp:lastPrinted>2020-05-14T03:29:00Z</cp:lastPrinted>
  <dcterms:modified xsi:type="dcterms:W3CDTF">2020-06-02T07:23:20Z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