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szCs w:val="21"/>
        </w:rPr>
      </w:pPr>
      <w:bookmarkStart w:id="0" w:name="_Hlk34215687"/>
      <w:r>
        <w:rPr>
          <w:rFonts w:ascii="Times New Roman" w:hAnsi="Times New Roman" w:eastAsia="宋体" w:cs="Times New Roman"/>
          <w:szCs w:val="21"/>
        </w:rPr>
        <w:t>附表二 硕士答辩会情况表</w:t>
      </w:r>
    </w:p>
    <w:p>
      <w:pPr>
        <w:jc w:val="center"/>
        <w:rPr>
          <w:rFonts w:ascii="Times New Roman" w:hAnsi="Times New Roman" w:eastAsia="宋体" w:cs="Times New Roman"/>
          <w:sz w:val="72"/>
          <w:szCs w:val="72"/>
        </w:rPr>
      </w:pPr>
      <w:r>
        <w:rPr>
          <w:rFonts w:ascii="Times New Roman" w:hAnsi="Times New Roman" w:eastAsia="宋体" w:cs="Times New Roman"/>
          <w:sz w:val="72"/>
          <w:szCs w:val="72"/>
        </w:rPr>
        <w:t>东南大学</w:t>
      </w:r>
    </w:p>
    <w:p>
      <w:pPr>
        <w:jc w:val="center"/>
        <w:rPr>
          <w:rFonts w:ascii="Times New Roman" w:hAnsi="Times New Roman" w:eastAsia="宋体" w:cs="Times New Roman"/>
          <w:sz w:val="48"/>
          <w:szCs w:val="48"/>
        </w:rPr>
      </w:pPr>
      <w:r>
        <w:rPr>
          <w:rFonts w:ascii="Times New Roman" w:hAnsi="Times New Roman" w:eastAsia="宋体" w:cs="Times New Roman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163312、杨万里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杨万里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盛凌振、副教授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42122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人文学院公共管理系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公共人力资源管理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  <w:vAlign w:val="center"/>
          </w:tcPr>
          <w:p>
            <w:pPr>
              <w:ind w:right="-393" w:rightChars="-187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心理契约视域下选调生职业发展研究</w:t>
            </w:r>
          </w:p>
          <w:p>
            <w:pPr>
              <w:ind w:right="-393" w:rightChars="-187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——基于江苏省的实证分析</w:t>
            </w:r>
          </w:p>
          <w:p>
            <w:pPr>
              <w:ind w:right="-393" w:rightChars="-187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ind w:right="-393" w:rightChars="-187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——基于江苏省的实证分析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2020年6月4日 10：00-11：00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cs="Times New Roman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"https://us02web.zoom.us/j/83076371278"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</w:rPr>
              <w:t>https://us02web.zoom.us/j/83076371278</w:t>
            </w:r>
            <w:r>
              <w:rPr>
                <w:rStyle w:val="7"/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color w:val="606266"/>
                <w:szCs w:val="21"/>
                <w:shd w:val="clear" w:color="auto" w:fill="FFFFFF"/>
              </w:rPr>
              <w:t>会议ID号：83076371278</w:t>
            </w:r>
          </w:p>
          <w:p>
            <w:pPr>
              <w:spacing w:line="320" w:lineRule="exact"/>
              <w:rPr>
                <w:rFonts w:ascii="Times New Roman" w:hAnsi="Times New Roman" w:cs="Times New Roman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606266"/>
                <w:szCs w:val="21"/>
                <w:shd w:val="clear" w:color="auto" w:fill="FFFFFF"/>
              </w:rPr>
              <w:t>872296</w:t>
            </w:r>
          </w:p>
          <w:p>
            <w:pPr>
              <w:spacing w:line="480" w:lineRule="auto"/>
              <w:rPr>
                <w:rFonts w:ascii="Times New Roman" w:hAnsi="Times New Roman" w:eastAsia="方正小标宋简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徐嘉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  <w:vAlign w:val="center"/>
          </w:tcPr>
          <w:p>
            <w:pPr>
              <w:spacing w:before="240"/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委    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王兵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ind w:left="-531" w:leftChars="-254" w:hanging="2"/>
              <w:jc w:val="right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杨煜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ind w:right="-166" w:rightChars="-79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戴正农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肖媛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黄亮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13126761005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人文学院</w:t>
            </w:r>
          </w:p>
        </w:tc>
      </w:tr>
    </w:tbl>
    <w:p>
      <w:pPr>
        <w:spacing w:line="480" w:lineRule="auto"/>
        <w:ind w:right="222"/>
        <w:jc w:val="right"/>
        <w:rPr>
          <w:rFonts w:ascii="Times New Roman" w:hAnsi="Times New Roman" w:eastAsia="方正小标宋简体" w:cs="Times New Roman"/>
          <w:b/>
          <w:sz w:val="24"/>
          <w:szCs w:val="24"/>
        </w:rPr>
      </w:pPr>
      <w:r>
        <w:rPr>
          <w:rFonts w:ascii="Times New Roman" w:hAnsi="Times New Roman" w:eastAsia="方正小标宋简体" w:cs="Times New Roman"/>
          <w:b/>
          <w:sz w:val="24"/>
          <w:szCs w:val="24"/>
        </w:rPr>
        <w:t xml:space="preserve">  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行楷简体" w:cs="Times New Roman"/>
          <w:bCs/>
          <w:sz w:val="30"/>
          <w:szCs w:val="30"/>
        </w:rPr>
        <w:t>欢 迎 旁 听!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26DFE"/>
    <w:rsid w:val="000646AE"/>
    <w:rsid w:val="000D0C85"/>
    <w:rsid w:val="001269FD"/>
    <w:rsid w:val="00132BF1"/>
    <w:rsid w:val="00184CF3"/>
    <w:rsid w:val="001D6C56"/>
    <w:rsid w:val="00220E19"/>
    <w:rsid w:val="00261EC6"/>
    <w:rsid w:val="002673D9"/>
    <w:rsid w:val="002E0782"/>
    <w:rsid w:val="003568E8"/>
    <w:rsid w:val="00374C24"/>
    <w:rsid w:val="00392E9F"/>
    <w:rsid w:val="003D043A"/>
    <w:rsid w:val="00435EDC"/>
    <w:rsid w:val="00493DA2"/>
    <w:rsid w:val="004C4F8E"/>
    <w:rsid w:val="004D6659"/>
    <w:rsid w:val="0051492F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4197B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33FF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92F6B"/>
    <w:rsid w:val="00EE71C6"/>
    <w:rsid w:val="00F15B22"/>
    <w:rsid w:val="00F2515C"/>
    <w:rsid w:val="00F46B70"/>
    <w:rsid w:val="00F8246D"/>
    <w:rsid w:val="00FC7769"/>
    <w:rsid w:val="05D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276</Characters>
  <Lines>16</Lines>
  <Paragraphs>13</Paragraphs>
  <TotalTime>26</TotalTime>
  <ScaleCrop>false</ScaleCrop>
  <LinksUpToDate>false</LinksUpToDate>
  <CharactersWithSpaces>492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2020-05-31T02:09:00Z</dcterms:created>
  <dc:creator>qian jasmine</dc:creator>
  <cp:lastModifiedBy>rwxy</cp:lastModifiedBy>
  <cp:lastPrinted>2020-05-14T03:29:00Z</cp:lastPrinted>
  <dcterms:modified xsi:type="dcterms:W3CDTF">2020-06-02T03:20:07Z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