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2A2" w:rsidRDefault="004432A2" w:rsidP="004432A2">
      <w:pPr>
        <w:ind w:firstLineChars="200" w:firstLine="482"/>
        <w:jc w:val="center"/>
        <w:rPr>
          <w:rFonts w:ascii="仿宋" w:eastAsia="仿宋" w:hAnsi="仿宋"/>
          <w:b/>
          <w:sz w:val="24"/>
        </w:rPr>
      </w:pPr>
      <w:r>
        <w:rPr>
          <w:rFonts w:ascii="仿宋" w:eastAsia="仿宋" w:hAnsi="仿宋" w:hint="eastAsia"/>
          <w:b/>
          <w:sz w:val="24"/>
        </w:rPr>
        <w:t>关于评选“新鸿基地产郭氏基金东南大学奖助学金”的通知</w:t>
      </w:r>
    </w:p>
    <w:p w:rsidR="004432A2" w:rsidRDefault="004432A2" w:rsidP="004432A2">
      <w:pPr>
        <w:ind w:firstLineChars="200" w:firstLine="480"/>
        <w:rPr>
          <w:rFonts w:ascii="仿宋" w:eastAsia="仿宋" w:hAnsi="仿宋"/>
          <w:sz w:val="24"/>
        </w:rPr>
      </w:pPr>
    </w:p>
    <w:p w:rsidR="004432A2" w:rsidRDefault="004432A2" w:rsidP="004432A2">
      <w:pPr>
        <w:rPr>
          <w:rFonts w:ascii="仿宋" w:eastAsia="仿宋" w:hAnsi="仿宋"/>
          <w:sz w:val="24"/>
        </w:rPr>
      </w:pPr>
      <w:r>
        <w:rPr>
          <w:rFonts w:ascii="仿宋" w:eastAsia="仿宋" w:hAnsi="仿宋" w:hint="eastAsia"/>
          <w:sz w:val="24"/>
        </w:rPr>
        <w:t>各院（系）：</w:t>
      </w:r>
    </w:p>
    <w:p w:rsidR="004432A2" w:rsidRDefault="004432A2" w:rsidP="004432A2">
      <w:pPr>
        <w:ind w:firstLineChars="200" w:firstLine="480"/>
        <w:rPr>
          <w:rFonts w:ascii="仿宋" w:eastAsia="仿宋" w:hAnsi="仿宋"/>
          <w:sz w:val="24"/>
        </w:rPr>
      </w:pPr>
      <w:r>
        <w:rPr>
          <w:rFonts w:ascii="仿宋" w:eastAsia="仿宋" w:hAnsi="仿宋" w:hint="eastAsia"/>
          <w:sz w:val="24"/>
        </w:rPr>
        <w:t>“新鸿基地产郭氏基金东南大学奖助学金”（下称“奖助学金”）是由香港新鸿基地产郭氏基金有限公司（下称“基金”）在我校设立的专项奖助学金，旨在帮助我校家庭经济困难的优秀大学本科生顺利完成学业。奖助学金包括贫困生助学金和奖学金,此次进行贫困生助学金的评审。根据奖助学金要求，现将该项奖助学金评选具体事项通知如下：</w:t>
      </w:r>
    </w:p>
    <w:p w:rsidR="004432A2" w:rsidRDefault="004432A2" w:rsidP="004432A2">
      <w:pPr>
        <w:ind w:firstLineChars="200" w:firstLine="480"/>
        <w:rPr>
          <w:rFonts w:ascii="仿宋" w:eastAsia="仿宋" w:hAnsi="仿宋"/>
          <w:sz w:val="24"/>
        </w:rPr>
      </w:pPr>
      <w:r>
        <w:rPr>
          <w:rFonts w:ascii="仿宋" w:eastAsia="仿宋" w:hAnsi="仿宋" w:hint="eastAsia"/>
          <w:sz w:val="24"/>
        </w:rPr>
        <w:t>一、奖励资助对象</w:t>
      </w:r>
    </w:p>
    <w:p w:rsidR="004432A2" w:rsidRDefault="004432A2" w:rsidP="004432A2">
      <w:pPr>
        <w:ind w:firstLineChars="200" w:firstLine="480"/>
        <w:rPr>
          <w:rFonts w:ascii="仿宋" w:eastAsia="仿宋" w:hAnsi="仿宋"/>
          <w:sz w:val="24"/>
        </w:rPr>
      </w:pPr>
      <w:r>
        <w:rPr>
          <w:rFonts w:ascii="仿宋" w:eastAsia="仿宋" w:hAnsi="仿宋" w:hint="eastAsia"/>
          <w:sz w:val="24"/>
        </w:rPr>
        <w:t>奖助学金奖励资助对象为具有我校正式学籍的品学兼优、家庭经济困难并积极参加公益活动的在读本科生。</w:t>
      </w:r>
    </w:p>
    <w:p w:rsidR="004432A2" w:rsidRDefault="004432A2" w:rsidP="004432A2">
      <w:pPr>
        <w:ind w:firstLineChars="200" w:firstLine="480"/>
        <w:rPr>
          <w:rFonts w:ascii="仿宋" w:eastAsia="仿宋" w:hAnsi="仿宋"/>
          <w:sz w:val="24"/>
        </w:rPr>
      </w:pPr>
      <w:r>
        <w:rPr>
          <w:rFonts w:ascii="仿宋" w:eastAsia="仿宋" w:hAnsi="仿宋" w:hint="eastAsia"/>
          <w:sz w:val="24"/>
        </w:rPr>
        <w:t xml:space="preserve">二、申请奖助学金的学生，须符合下列基本条件： </w:t>
      </w:r>
    </w:p>
    <w:p w:rsidR="004432A2" w:rsidRDefault="004432A2" w:rsidP="004432A2">
      <w:pPr>
        <w:ind w:firstLineChars="200" w:firstLine="480"/>
        <w:rPr>
          <w:rFonts w:ascii="仿宋" w:eastAsia="仿宋" w:hAnsi="仿宋"/>
          <w:sz w:val="24"/>
        </w:rPr>
      </w:pPr>
      <w:r>
        <w:rPr>
          <w:rFonts w:ascii="仿宋" w:eastAsia="仿宋" w:hAnsi="仿宋" w:hint="eastAsia"/>
          <w:sz w:val="24"/>
        </w:rPr>
        <w:t>1、资助对象为东南大学2014级全日制本科</w:t>
      </w:r>
      <w:r w:rsidR="005A1112">
        <w:rPr>
          <w:rFonts w:ascii="仿宋" w:eastAsia="仿宋" w:hAnsi="仿宋" w:hint="eastAsia"/>
          <w:sz w:val="24"/>
        </w:rPr>
        <w:t>生；</w:t>
      </w:r>
    </w:p>
    <w:p w:rsidR="004432A2" w:rsidRDefault="004432A2" w:rsidP="004432A2">
      <w:pPr>
        <w:ind w:firstLineChars="200" w:firstLine="480"/>
        <w:rPr>
          <w:rFonts w:ascii="仿宋" w:eastAsia="仿宋" w:hAnsi="仿宋"/>
          <w:sz w:val="24"/>
        </w:rPr>
      </w:pPr>
      <w:r>
        <w:rPr>
          <w:rFonts w:ascii="仿宋" w:eastAsia="仿宋" w:hAnsi="仿宋" w:hint="eastAsia"/>
          <w:sz w:val="24"/>
        </w:rPr>
        <w:t>2、遵守宪法和法律，遵守学校规章制度，诚实守信，道德质量优良；</w:t>
      </w:r>
    </w:p>
    <w:p w:rsidR="004432A2" w:rsidRDefault="004432A2" w:rsidP="004432A2">
      <w:pPr>
        <w:ind w:firstLineChars="200" w:firstLine="480"/>
        <w:rPr>
          <w:rFonts w:ascii="仿宋" w:eastAsia="仿宋" w:hAnsi="仿宋"/>
          <w:sz w:val="24"/>
        </w:rPr>
      </w:pPr>
      <w:r>
        <w:rPr>
          <w:rFonts w:ascii="仿宋" w:eastAsia="仿宋" w:hAnsi="仿宋" w:hint="eastAsia"/>
          <w:sz w:val="24"/>
        </w:rPr>
        <w:t>3、经学校认定的该学年家庭经济条件困难，家庭正常收入不能保证学生完成学业；需提交家庭所在地方有关单位出具的家庭经济状况证明。来自西部和偏远地区、国家重点扶贫县，孤儿、残疾、单亲或父母有残疾或重病者优先考虑；</w:t>
      </w:r>
    </w:p>
    <w:p w:rsidR="004432A2" w:rsidRDefault="004432A2" w:rsidP="004432A2">
      <w:pPr>
        <w:ind w:firstLineChars="200" w:firstLine="480"/>
        <w:rPr>
          <w:rFonts w:ascii="仿宋" w:eastAsia="仿宋" w:hAnsi="仿宋"/>
          <w:sz w:val="24"/>
        </w:rPr>
      </w:pPr>
      <w:r>
        <w:rPr>
          <w:rFonts w:ascii="仿宋" w:eastAsia="仿宋" w:hAnsi="仿宋" w:hint="eastAsia"/>
          <w:sz w:val="24"/>
        </w:rPr>
        <w:t>4、勤奋学习，积极上进，在校期间学习成绩良好，成绩排名在本专业前40%，  社会实践、创新能力、综合素质等方面良好；</w:t>
      </w:r>
    </w:p>
    <w:p w:rsidR="004432A2" w:rsidRDefault="004432A2" w:rsidP="004432A2">
      <w:pPr>
        <w:ind w:firstLineChars="200" w:firstLine="480"/>
        <w:rPr>
          <w:rFonts w:ascii="仿宋" w:eastAsia="仿宋" w:hAnsi="仿宋"/>
          <w:sz w:val="24"/>
        </w:rPr>
      </w:pPr>
      <w:r>
        <w:rPr>
          <w:rFonts w:ascii="仿宋" w:eastAsia="仿宋" w:hAnsi="仿宋" w:hint="eastAsia"/>
          <w:sz w:val="24"/>
        </w:rPr>
        <w:t>5、品行端正，生</w:t>
      </w:r>
      <w:r w:rsidR="005A1112">
        <w:rPr>
          <w:rFonts w:ascii="仿宋" w:eastAsia="仿宋" w:hAnsi="仿宋" w:hint="eastAsia"/>
          <w:sz w:val="24"/>
        </w:rPr>
        <w:t>活俭朴，遵守法纪，无不良习惯。课余积极参加校内外公益及志愿活动；</w:t>
      </w:r>
    </w:p>
    <w:p w:rsidR="004432A2" w:rsidRDefault="004432A2" w:rsidP="004432A2">
      <w:pPr>
        <w:ind w:firstLineChars="200" w:firstLine="480"/>
        <w:rPr>
          <w:rFonts w:ascii="仿宋" w:eastAsia="仿宋" w:hAnsi="仿宋"/>
          <w:sz w:val="24"/>
        </w:rPr>
      </w:pPr>
      <w:r>
        <w:rPr>
          <w:rFonts w:ascii="仿宋" w:eastAsia="仿宋" w:hAnsi="仿宋" w:hint="eastAsia"/>
          <w:sz w:val="24"/>
        </w:rPr>
        <w:t>三、资助名额及标准</w:t>
      </w:r>
    </w:p>
    <w:p w:rsidR="004432A2" w:rsidRDefault="004432A2" w:rsidP="004432A2">
      <w:pPr>
        <w:ind w:firstLineChars="200" w:firstLine="480"/>
        <w:rPr>
          <w:rFonts w:ascii="仿宋" w:eastAsia="仿宋" w:hAnsi="仿宋"/>
          <w:sz w:val="24"/>
        </w:rPr>
      </w:pPr>
      <w:r>
        <w:rPr>
          <w:rFonts w:ascii="仿宋" w:eastAsia="仿宋" w:hAnsi="仿宋" w:hint="eastAsia"/>
          <w:sz w:val="24"/>
        </w:rPr>
        <w:t>本学期共评选</w:t>
      </w:r>
      <w:r>
        <w:rPr>
          <w:rFonts w:ascii="仿宋" w:eastAsia="仿宋" w:hAnsi="仿宋" w:hint="eastAsia"/>
          <w:b/>
          <w:bCs/>
          <w:sz w:val="24"/>
        </w:rPr>
        <w:t>47名2014级本科学生，每人每年5000元，资助两年（通过基金会面试并且第二年年度考核合格等）；</w:t>
      </w:r>
    </w:p>
    <w:p w:rsidR="004432A2" w:rsidRDefault="004432A2" w:rsidP="004432A2">
      <w:pPr>
        <w:ind w:firstLineChars="200" w:firstLine="480"/>
        <w:rPr>
          <w:rFonts w:ascii="仿宋" w:eastAsia="仿宋" w:hAnsi="仿宋"/>
          <w:sz w:val="24"/>
        </w:rPr>
      </w:pPr>
      <w:r>
        <w:rPr>
          <w:rFonts w:ascii="仿宋" w:eastAsia="仿宋" w:hAnsi="仿宋" w:hint="eastAsia"/>
          <w:sz w:val="24"/>
        </w:rPr>
        <w:t>四、评选程序</w:t>
      </w:r>
    </w:p>
    <w:p w:rsidR="004432A2" w:rsidRDefault="004432A2" w:rsidP="004432A2">
      <w:pPr>
        <w:ind w:firstLineChars="200" w:firstLine="480"/>
        <w:rPr>
          <w:rFonts w:ascii="仿宋" w:eastAsia="仿宋" w:hAnsi="仿宋"/>
          <w:sz w:val="24"/>
        </w:rPr>
      </w:pPr>
      <w:r>
        <w:rPr>
          <w:rFonts w:ascii="仿宋" w:eastAsia="仿宋" w:hAnsi="仿宋" w:hint="eastAsia"/>
          <w:sz w:val="24"/>
        </w:rPr>
        <w:t>1.学生需在</w:t>
      </w:r>
      <w:r w:rsidR="00682A8E" w:rsidRPr="003C4C76">
        <w:rPr>
          <w:rFonts w:ascii="仿宋" w:eastAsia="仿宋" w:hAnsi="仿宋" w:hint="eastAsia"/>
          <w:sz w:val="24"/>
        </w:rPr>
        <w:t>9</w:t>
      </w:r>
      <w:r w:rsidRPr="003C4C76">
        <w:rPr>
          <w:rFonts w:ascii="仿宋" w:eastAsia="仿宋" w:hAnsi="仿宋" w:hint="eastAsia"/>
          <w:sz w:val="24"/>
        </w:rPr>
        <w:t>月</w:t>
      </w:r>
      <w:r w:rsidR="00682A8E" w:rsidRPr="003C4C76">
        <w:rPr>
          <w:rFonts w:ascii="仿宋" w:eastAsia="仿宋" w:hAnsi="仿宋" w:hint="eastAsia"/>
          <w:sz w:val="24"/>
        </w:rPr>
        <w:t>2</w:t>
      </w:r>
      <w:r w:rsidR="007D6A53">
        <w:rPr>
          <w:rFonts w:ascii="仿宋" w:eastAsia="仿宋" w:hAnsi="仿宋" w:hint="eastAsia"/>
          <w:sz w:val="24"/>
        </w:rPr>
        <w:t>6</w:t>
      </w:r>
      <w:bookmarkStart w:id="0" w:name="_GoBack"/>
      <w:bookmarkEnd w:id="0"/>
      <w:r w:rsidRPr="003C4C76">
        <w:rPr>
          <w:rFonts w:ascii="仿宋" w:eastAsia="仿宋" w:hAnsi="仿宋" w:hint="eastAsia"/>
          <w:sz w:val="24"/>
        </w:rPr>
        <w:t>日</w:t>
      </w:r>
      <w:r>
        <w:rPr>
          <w:rFonts w:ascii="仿宋" w:eastAsia="仿宋" w:hAnsi="仿宋" w:hint="eastAsia"/>
          <w:sz w:val="24"/>
        </w:rPr>
        <w:t>前通过学工系统申请并向所在学院提出书面申请，须提供</w:t>
      </w:r>
      <w:r>
        <w:rPr>
          <w:rFonts w:ascii="仿宋" w:eastAsia="仿宋" w:hAnsi="仿宋" w:hint="eastAsia"/>
          <w:b/>
          <w:bCs/>
          <w:sz w:val="24"/>
        </w:rPr>
        <w:t>个人书面申请书（申请书应包括对该项助学金的认识、个人的思想、学习、社会工作及生活等方面，字数不得少于1000字）</w:t>
      </w:r>
      <w:r w:rsidR="00AA73FA">
        <w:rPr>
          <w:rFonts w:ascii="仿宋" w:eastAsia="仿宋" w:hAnsi="仿宋" w:hint="eastAsia"/>
          <w:b/>
          <w:bCs/>
          <w:sz w:val="24"/>
        </w:rPr>
        <w:t>[必须手写]</w:t>
      </w:r>
      <w:r>
        <w:rPr>
          <w:rFonts w:ascii="仿宋" w:eastAsia="仿宋" w:hAnsi="仿宋" w:hint="eastAsia"/>
          <w:sz w:val="24"/>
        </w:rPr>
        <w:t>、填写</w:t>
      </w:r>
      <w:r w:rsidR="00A20CC2">
        <w:rPr>
          <w:rFonts w:ascii="仿宋" w:eastAsia="仿宋" w:hAnsi="仿宋" w:hint="eastAsia"/>
          <w:b/>
          <w:bCs/>
          <w:sz w:val="24"/>
        </w:rPr>
        <w:t>《新鴻基助學金申請表》（见本通知附件</w:t>
      </w:r>
      <w:r>
        <w:rPr>
          <w:rFonts w:ascii="仿宋" w:eastAsia="仿宋" w:hAnsi="仿宋" w:hint="eastAsia"/>
          <w:b/>
          <w:bCs/>
          <w:sz w:val="24"/>
        </w:rPr>
        <w:t>）；</w:t>
      </w:r>
    </w:p>
    <w:p w:rsidR="004432A2" w:rsidRDefault="004432A2" w:rsidP="004432A2">
      <w:pPr>
        <w:ind w:firstLineChars="200" w:firstLine="480"/>
        <w:rPr>
          <w:rFonts w:ascii="仿宋" w:eastAsia="仿宋" w:hAnsi="仿宋"/>
          <w:sz w:val="24"/>
        </w:rPr>
      </w:pPr>
      <w:r>
        <w:rPr>
          <w:rFonts w:ascii="仿宋" w:eastAsia="仿宋" w:hAnsi="仿宋" w:hint="eastAsia"/>
          <w:sz w:val="24"/>
        </w:rPr>
        <w:t>2.学院在广泛征求同学及有关教师的意见后，请务必于</w:t>
      </w:r>
      <w:r w:rsidR="00682A8E" w:rsidRPr="003C4C76">
        <w:rPr>
          <w:rFonts w:ascii="仿宋" w:eastAsia="仿宋" w:hAnsi="仿宋" w:hint="eastAsia"/>
          <w:b/>
          <w:bCs/>
          <w:sz w:val="24"/>
        </w:rPr>
        <w:t>9</w:t>
      </w:r>
      <w:r w:rsidRPr="003C4C76">
        <w:rPr>
          <w:rFonts w:ascii="仿宋" w:eastAsia="仿宋" w:hAnsi="仿宋" w:hint="eastAsia"/>
          <w:b/>
          <w:bCs/>
          <w:sz w:val="24"/>
        </w:rPr>
        <w:t>月</w:t>
      </w:r>
      <w:r w:rsidR="00682A8E" w:rsidRPr="003C4C76">
        <w:rPr>
          <w:rFonts w:ascii="仿宋" w:eastAsia="仿宋" w:hAnsi="仿宋" w:hint="eastAsia"/>
          <w:b/>
          <w:bCs/>
          <w:sz w:val="24"/>
        </w:rPr>
        <w:t>2</w:t>
      </w:r>
      <w:r w:rsidR="008B7D89" w:rsidRPr="003C4C76">
        <w:rPr>
          <w:rFonts w:ascii="仿宋" w:eastAsia="仿宋" w:hAnsi="仿宋"/>
          <w:b/>
          <w:bCs/>
          <w:sz w:val="24"/>
        </w:rPr>
        <w:t>8</w:t>
      </w:r>
      <w:r w:rsidRPr="003C4C76">
        <w:rPr>
          <w:rFonts w:ascii="仿宋" w:eastAsia="仿宋" w:hAnsi="仿宋" w:hint="eastAsia"/>
          <w:b/>
          <w:bCs/>
          <w:sz w:val="24"/>
        </w:rPr>
        <w:t>日</w:t>
      </w:r>
      <w:r>
        <w:rPr>
          <w:rFonts w:ascii="仿宋" w:eastAsia="仿宋" w:hAnsi="仿宋" w:hint="eastAsia"/>
          <w:sz w:val="24"/>
        </w:rPr>
        <w:t>前将初评结果及申报材料</w:t>
      </w:r>
      <w:r>
        <w:rPr>
          <w:rFonts w:ascii="仿宋" w:eastAsia="仿宋" w:hAnsi="仿宋" w:hint="eastAsia"/>
          <w:b/>
          <w:bCs/>
          <w:sz w:val="24"/>
        </w:rPr>
        <w:t>（学生的书面申请书</w:t>
      </w:r>
      <w:r w:rsidR="0096227B">
        <w:rPr>
          <w:rFonts w:ascii="仿宋" w:eastAsia="仿宋" w:hAnsi="仿宋" w:hint="eastAsia"/>
          <w:b/>
          <w:bCs/>
          <w:sz w:val="24"/>
        </w:rPr>
        <w:t>（请提供1份原版，</w:t>
      </w:r>
      <w:r w:rsidR="0096227B">
        <w:rPr>
          <w:rFonts w:ascii="仿宋" w:eastAsia="仿宋" w:hAnsi="仿宋"/>
          <w:b/>
          <w:bCs/>
          <w:sz w:val="24"/>
        </w:rPr>
        <w:t>1份</w:t>
      </w:r>
      <w:r w:rsidR="0096227B">
        <w:rPr>
          <w:rFonts w:ascii="仿宋" w:eastAsia="仿宋" w:hAnsi="仿宋" w:hint="eastAsia"/>
          <w:b/>
          <w:bCs/>
          <w:sz w:val="24"/>
        </w:rPr>
        <w:t>复印件）</w:t>
      </w:r>
      <w:r>
        <w:rPr>
          <w:rFonts w:ascii="仿宋" w:eastAsia="仿宋" w:hAnsi="仿宋" w:hint="eastAsia"/>
          <w:b/>
          <w:bCs/>
          <w:sz w:val="24"/>
        </w:rPr>
        <w:t>、申请表</w:t>
      </w:r>
      <w:r w:rsidR="0096227B">
        <w:rPr>
          <w:rFonts w:ascii="仿宋" w:eastAsia="仿宋" w:hAnsi="仿宋" w:hint="eastAsia"/>
          <w:b/>
          <w:bCs/>
          <w:sz w:val="24"/>
        </w:rPr>
        <w:t>（一式两份）</w:t>
      </w:r>
      <w:r>
        <w:rPr>
          <w:rFonts w:ascii="仿宋" w:eastAsia="仿宋" w:hAnsi="仿宋" w:hint="eastAsia"/>
          <w:b/>
          <w:bCs/>
          <w:sz w:val="24"/>
        </w:rPr>
        <w:t>、</w:t>
      </w:r>
      <w:r w:rsidRPr="0065613B">
        <w:rPr>
          <w:rFonts w:ascii="仿宋" w:eastAsia="仿宋" w:hAnsi="仿宋" w:hint="eastAsia"/>
          <w:b/>
          <w:bCs/>
          <w:color w:val="FF0000"/>
          <w:sz w:val="24"/>
        </w:rPr>
        <w:t>家庭经济困难证明</w:t>
      </w:r>
      <w:r w:rsidR="00AA73FA">
        <w:rPr>
          <w:rFonts w:ascii="仿宋" w:eastAsia="仿宋" w:hAnsi="仿宋" w:hint="eastAsia"/>
          <w:b/>
          <w:bCs/>
          <w:color w:val="FF0000"/>
          <w:sz w:val="24"/>
        </w:rPr>
        <w:t>（复印件</w:t>
      </w:r>
      <w:r w:rsidR="0096227B">
        <w:rPr>
          <w:rFonts w:ascii="仿宋" w:eastAsia="仿宋" w:hAnsi="仿宋" w:hint="eastAsia"/>
          <w:b/>
          <w:bCs/>
          <w:color w:val="FF0000"/>
          <w:sz w:val="24"/>
        </w:rPr>
        <w:t>2份</w:t>
      </w:r>
      <w:r w:rsidR="00AA73FA">
        <w:rPr>
          <w:rFonts w:ascii="仿宋" w:eastAsia="仿宋" w:hAnsi="仿宋" w:hint="eastAsia"/>
          <w:b/>
          <w:bCs/>
          <w:color w:val="FF0000"/>
          <w:sz w:val="24"/>
        </w:rPr>
        <w:t>）</w:t>
      </w:r>
      <w:r w:rsidRPr="0065613B">
        <w:rPr>
          <w:rFonts w:ascii="仿宋" w:eastAsia="仿宋" w:hAnsi="仿宋" w:hint="eastAsia"/>
          <w:b/>
          <w:bCs/>
          <w:color w:val="FF0000"/>
          <w:sz w:val="24"/>
        </w:rPr>
        <w:t>、</w:t>
      </w:r>
      <w:r>
        <w:rPr>
          <w:rFonts w:ascii="仿宋" w:eastAsia="仿宋" w:hAnsi="仿宋" w:hint="eastAsia"/>
          <w:b/>
          <w:bCs/>
          <w:sz w:val="24"/>
        </w:rPr>
        <w:t>大一学年成绩单</w:t>
      </w:r>
      <w:r w:rsidR="0096227B">
        <w:rPr>
          <w:rFonts w:ascii="仿宋" w:eastAsia="仿宋" w:hAnsi="仿宋" w:hint="eastAsia"/>
          <w:b/>
          <w:bCs/>
          <w:sz w:val="24"/>
        </w:rPr>
        <w:t>（一式两份）</w:t>
      </w:r>
      <w:r>
        <w:rPr>
          <w:rFonts w:ascii="仿宋" w:eastAsia="仿宋" w:hAnsi="仿宋" w:hint="eastAsia"/>
          <w:b/>
          <w:bCs/>
          <w:sz w:val="24"/>
        </w:rPr>
        <w:t>、</w:t>
      </w:r>
      <w:r w:rsidR="006A3817" w:rsidRPr="006A3817">
        <w:rPr>
          <w:rFonts w:ascii="仿宋" w:eastAsia="仿宋" w:hAnsi="仿宋" w:hint="eastAsia"/>
          <w:b/>
          <w:bCs/>
          <w:sz w:val="24"/>
        </w:rPr>
        <w:t>新鸿基学生基本信息汇总表</w:t>
      </w:r>
      <w:r w:rsidR="006A3817">
        <w:rPr>
          <w:rFonts w:ascii="仿宋" w:eastAsia="仿宋" w:hAnsi="仿宋" w:hint="eastAsia"/>
          <w:b/>
          <w:bCs/>
          <w:sz w:val="24"/>
        </w:rPr>
        <w:t>、</w:t>
      </w:r>
      <w:r>
        <w:rPr>
          <w:rFonts w:ascii="仿宋" w:eastAsia="仿宋" w:hAnsi="仿宋" w:hint="eastAsia"/>
          <w:b/>
          <w:bCs/>
          <w:sz w:val="24"/>
        </w:rPr>
        <w:t>以及【</w:t>
      </w:r>
      <w:r w:rsidRPr="0065613B">
        <w:rPr>
          <w:rFonts w:ascii="仿宋" w:eastAsia="仿宋" w:hAnsi="仿宋" w:hint="eastAsia"/>
          <w:b/>
          <w:bCs/>
          <w:color w:val="FF0000"/>
          <w:sz w:val="24"/>
        </w:rPr>
        <w:t>新生評分表</w:t>
      </w:r>
      <w:r>
        <w:rPr>
          <w:rFonts w:ascii="仿宋" w:eastAsia="仿宋" w:hAnsi="仿宋" w:hint="eastAsia"/>
          <w:b/>
          <w:bCs/>
          <w:sz w:val="24"/>
        </w:rPr>
        <w:t>】）</w:t>
      </w:r>
      <w:r>
        <w:rPr>
          <w:rFonts w:ascii="仿宋" w:eastAsia="仿宋" w:hAnsi="仿宋" w:hint="eastAsia"/>
          <w:sz w:val="24"/>
        </w:rPr>
        <w:t>送学生处，逾期未报送材料的，视为自动放弃；</w:t>
      </w:r>
    </w:p>
    <w:p w:rsidR="004432A2" w:rsidRDefault="004432A2" w:rsidP="004432A2">
      <w:pPr>
        <w:ind w:firstLineChars="200" w:firstLine="480"/>
        <w:rPr>
          <w:rFonts w:ascii="仿宋" w:eastAsia="仿宋" w:hAnsi="仿宋"/>
          <w:sz w:val="24"/>
        </w:rPr>
      </w:pPr>
      <w:r>
        <w:rPr>
          <w:rFonts w:ascii="仿宋" w:eastAsia="仿宋" w:hAnsi="仿宋" w:hint="eastAsia"/>
          <w:sz w:val="24"/>
        </w:rPr>
        <w:t>3.学生处评审办公室复核材料、评审，并呈送校工作小组；</w:t>
      </w:r>
    </w:p>
    <w:p w:rsidR="004432A2" w:rsidRDefault="004432A2" w:rsidP="004432A2">
      <w:pPr>
        <w:ind w:firstLineChars="200" w:firstLine="480"/>
        <w:rPr>
          <w:rFonts w:ascii="仿宋" w:eastAsia="仿宋" w:hAnsi="仿宋"/>
          <w:sz w:val="24"/>
        </w:rPr>
      </w:pPr>
      <w:r>
        <w:rPr>
          <w:rFonts w:ascii="仿宋" w:eastAsia="仿宋" w:hAnsi="仿宋" w:hint="eastAsia"/>
          <w:sz w:val="24"/>
        </w:rPr>
        <w:t>4.校工作小组对材料进行审核并对申请学生进行面试，确定拟受助学生名单，同时呈交奖助学金管理委员会审核；</w:t>
      </w:r>
    </w:p>
    <w:p w:rsidR="004432A2" w:rsidRDefault="004432A2" w:rsidP="004432A2">
      <w:pPr>
        <w:ind w:firstLineChars="200" w:firstLine="480"/>
        <w:rPr>
          <w:rFonts w:ascii="仿宋" w:eastAsia="仿宋" w:hAnsi="仿宋"/>
          <w:sz w:val="24"/>
        </w:rPr>
      </w:pPr>
      <w:r>
        <w:rPr>
          <w:rFonts w:ascii="仿宋" w:eastAsia="仿宋" w:hAnsi="仿宋" w:hint="eastAsia"/>
          <w:sz w:val="24"/>
        </w:rPr>
        <w:t>5.奖助学金管理委员会将审核结果呈报基金董事会，基金董事会研究决定最后获得资助的47名同学的名单；</w:t>
      </w:r>
    </w:p>
    <w:p w:rsidR="004432A2" w:rsidRDefault="004432A2" w:rsidP="004432A2">
      <w:pPr>
        <w:ind w:firstLineChars="200" w:firstLine="480"/>
        <w:rPr>
          <w:rFonts w:ascii="仿宋" w:eastAsia="仿宋" w:hAnsi="仿宋"/>
          <w:sz w:val="24"/>
        </w:rPr>
      </w:pPr>
    </w:p>
    <w:p w:rsidR="004432A2" w:rsidRDefault="004432A2" w:rsidP="004432A2">
      <w:pPr>
        <w:ind w:firstLineChars="200" w:firstLine="480"/>
        <w:rPr>
          <w:rFonts w:ascii="黑体" w:eastAsia="黑体" w:hAnsi="黑体"/>
          <w:sz w:val="24"/>
        </w:rPr>
      </w:pPr>
      <w:r>
        <w:rPr>
          <w:rFonts w:ascii="黑体" w:eastAsia="黑体" w:hAnsi="黑体" w:hint="eastAsia"/>
          <w:sz w:val="24"/>
        </w:rPr>
        <w:t>请各院（系）高度重视、认真组织、严格标准、规范程序，坚决杜绝弄虚作假，做好申请学生的资格和所提交材料特别是学生家庭情况等的审查工作。</w:t>
      </w:r>
    </w:p>
    <w:p w:rsidR="004432A2" w:rsidRDefault="004432A2" w:rsidP="004432A2">
      <w:pPr>
        <w:ind w:firstLineChars="200" w:firstLine="480"/>
        <w:rPr>
          <w:rFonts w:ascii="仿宋" w:eastAsia="仿宋" w:hAnsi="仿宋"/>
          <w:sz w:val="24"/>
        </w:rPr>
      </w:pPr>
    </w:p>
    <w:p w:rsidR="004432A2" w:rsidRDefault="004432A2" w:rsidP="004432A2">
      <w:pPr>
        <w:ind w:firstLineChars="200" w:firstLine="480"/>
        <w:rPr>
          <w:rFonts w:ascii="仿宋" w:eastAsia="仿宋" w:hAnsi="仿宋"/>
          <w:sz w:val="24"/>
        </w:rPr>
      </w:pPr>
    </w:p>
    <w:p w:rsidR="004432A2" w:rsidRDefault="004432A2" w:rsidP="004432A2">
      <w:pPr>
        <w:ind w:firstLineChars="200" w:firstLine="480"/>
        <w:rPr>
          <w:rFonts w:ascii="仿宋" w:eastAsia="仿宋" w:hAnsi="仿宋"/>
          <w:sz w:val="24"/>
        </w:rPr>
      </w:pPr>
    </w:p>
    <w:p w:rsidR="004432A2" w:rsidRDefault="004432A2" w:rsidP="004432A2">
      <w:pPr>
        <w:ind w:firstLineChars="200" w:firstLine="480"/>
        <w:rPr>
          <w:rFonts w:ascii="仿宋" w:eastAsia="仿宋" w:hAnsi="仿宋"/>
          <w:sz w:val="24"/>
        </w:rPr>
      </w:pPr>
      <w:r>
        <w:rPr>
          <w:rFonts w:ascii="仿宋" w:eastAsia="仿宋" w:hAnsi="仿宋" w:hint="eastAsia"/>
          <w:sz w:val="24"/>
        </w:rPr>
        <w:t>附注：新鸿基地产郭氏基金东南大学将助学金分为奖学金和贫困生助学金，此次进行的是贫困生助学金评审，奖学金的评审将于201</w:t>
      </w:r>
      <w:r>
        <w:rPr>
          <w:rFonts w:ascii="仿宋" w:eastAsia="仿宋" w:hAnsi="仿宋"/>
          <w:sz w:val="24"/>
        </w:rPr>
        <w:t>6</w:t>
      </w:r>
      <w:r>
        <w:rPr>
          <w:rFonts w:ascii="仿宋" w:eastAsia="仿宋" w:hAnsi="仿宋" w:hint="eastAsia"/>
          <w:sz w:val="24"/>
        </w:rPr>
        <w:t>年3月份进行评审。</w:t>
      </w:r>
    </w:p>
    <w:p w:rsidR="004432A2" w:rsidRDefault="004432A2" w:rsidP="004432A2">
      <w:pPr>
        <w:widowControl/>
        <w:ind w:firstLineChars="200" w:firstLine="480"/>
        <w:rPr>
          <w:rFonts w:ascii="仿宋" w:eastAsia="仿宋" w:hAnsi="仿宋"/>
          <w:sz w:val="24"/>
        </w:rPr>
      </w:pPr>
      <w:r>
        <w:rPr>
          <w:rFonts w:ascii="仿宋" w:eastAsia="仿宋" w:hAnsi="仿宋" w:hint="eastAsia"/>
          <w:sz w:val="24"/>
        </w:rPr>
        <w:t>奖学金的基本要求为：</w:t>
      </w:r>
    </w:p>
    <w:p w:rsidR="004432A2" w:rsidRDefault="004432A2" w:rsidP="004432A2">
      <w:pPr>
        <w:widowControl/>
        <w:ind w:firstLineChars="200" w:firstLine="480"/>
        <w:rPr>
          <w:rFonts w:ascii="仿宋" w:eastAsia="仿宋" w:hAnsi="仿宋"/>
          <w:sz w:val="24"/>
        </w:rPr>
      </w:pPr>
      <w:r>
        <w:rPr>
          <w:rFonts w:ascii="仿宋" w:eastAsia="仿宋" w:hAnsi="仿宋" w:hint="eastAsia"/>
          <w:sz w:val="24"/>
        </w:rPr>
        <w:t>1、获得新鸿基地产郭氏基金东南大学贫困生助学金；</w:t>
      </w:r>
    </w:p>
    <w:p w:rsidR="004432A2" w:rsidRDefault="004432A2" w:rsidP="004432A2">
      <w:pPr>
        <w:widowControl/>
        <w:ind w:firstLineChars="200" w:firstLine="480"/>
        <w:rPr>
          <w:rFonts w:ascii="仿宋" w:eastAsia="仿宋" w:hAnsi="仿宋"/>
          <w:sz w:val="24"/>
        </w:rPr>
      </w:pPr>
      <w:r>
        <w:rPr>
          <w:rFonts w:ascii="仿宋" w:eastAsia="仿宋" w:hAnsi="仿宋" w:hint="eastAsia"/>
          <w:sz w:val="24"/>
        </w:rPr>
        <w:t>2、成绩排名在本专业前15%，无首修不及格。</w:t>
      </w:r>
    </w:p>
    <w:p w:rsidR="004432A2" w:rsidRDefault="004432A2" w:rsidP="004432A2">
      <w:pPr>
        <w:ind w:firstLineChars="200" w:firstLine="480"/>
        <w:rPr>
          <w:rFonts w:ascii="仿宋" w:eastAsia="仿宋" w:hAnsi="仿宋"/>
          <w:sz w:val="24"/>
        </w:rPr>
      </w:pPr>
      <w:r>
        <w:rPr>
          <w:rFonts w:ascii="仿宋" w:eastAsia="仿宋" w:hAnsi="仿宋" w:hint="eastAsia"/>
          <w:sz w:val="24"/>
        </w:rPr>
        <w:t>请院（系）在此次贫困生助学金评审中尽量推荐成绩排名靠前的同学。</w:t>
      </w:r>
    </w:p>
    <w:p w:rsidR="004432A2" w:rsidRDefault="004432A2" w:rsidP="004432A2">
      <w:pPr>
        <w:ind w:firstLineChars="200" w:firstLine="480"/>
        <w:rPr>
          <w:rFonts w:ascii="仿宋" w:eastAsia="仿宋" w:hAnsi="仿宋"/>
          <w:sz w:val="24"/>
        </w:rPr>
      </w:pPr>
    </w:p>
    <w:p w:rsidR="004432A2" w:rsidRDefault="004432A2" w:rsidP="004432A2">
      <w:pPr>
        <w:ind w:firstLineChars="200" w:firstLine="480"/>
        <w:rPr>
          <w:rFonts w:ascii="仿宋" w:eastAsia="仿宋" w:hAnsi="仿宋"/>
          <w:sz w:val="24"/>
        </w:rPr>
      </w:pPr>
      <w:r>
        <w:rPr>
          <w:rFonts w:ascii="仿宋" w:eastAsia="仿宋" w:hAnsi="仿宋" w:hint="eastAsia"/>
          <w:sz w:val="24"/>
        </w:rPr>
        <w:t>材料报送：</w:t>
      </w:r>
      <w:r w:rsidR="006A315C" w:rsidRPr="006A315C">
        <w:rPr>
          <w:rFonts w:ascii="仿宋" w:eastAsia="仿宋" w:hAnsi="仿宋"/>
          <w:b/>
          <w:sz w:val="24"/>
        </w:rPr>
        <w:t>1.2</w:t>
      </w:r>
      <w:r w:rsidRPr="00C502CF">
        <w:rPr>
          <w:rFonts w:ascii="仿宋" w:eastAsia="仿宋" w:hAnsi="仿宋" w:hint="eastAsia"/>
          <w:b/>
          <w:sz w:val="24"/>
        </w:rPr>
        <w:t>申请表、</w:t>
      </w:r>
      <w:r w:rsidR="006A315C">
        <w:rPr>
          <w:rFonts w:ascii="仿宋" w:eastAsia="仿宋" w:hAnsi="仿宋" w:hint="eastAsia"/>
          <w:b/>
          <w:sz w:val="24"/>
        </w:rPr>
        <w:t>1.4</w:t>
      </w:r>
      <w:r>
        <w:rPr>
          <w:rFonts w:ascii="仿宋" w:eastAsia="仿宋" w:hAnsi="仿宋" w:hint="eastAsia"/>
          <w:b/>
          <w:bCs/>
          <w:sz w:val="24"/>
        </w:rPr>
        <w:t>新生評分表</w:t>
      </w:r>
      <w:r w:rsidR="00DB343D">
        <w:rPr>
          <w:rFonts w:ascii="仿宋" w:eastAsia="仿宋" w:hAnsi="仿宋" w:hint="eastAsia"/>
          <w:b/>
          <w:bCs/>
          <w:sz w:val="24"/>
        </w:rPr>
        <w:t>、</w:t>
      </w:r>
      <w:r w:rsidR="006A315C">
        <w:rPr>
          <w:rFonts w:ascii="仿宋" w:eastAsia="仿宋" w:hAnsi="仿宋" w:hint="eastAsia"/>
          <w:b/>
          <w:bCs/>
          <w:sz w:val="24"/>
        </w:rPr>
        <w:t>1.3</w:t>
      </w:r>
      <w:r w:rsidR="00DB343D">
        <w:rPr>
          <w:rFonts w:ascii="仿宋" w:eastAsia="仿宋" w:hAnsi="仿宋" w:hint="eastAsia"/>
          <w:b/>
          <w:bCs/>
          <w:sz w:val="24"/>
        </w:rPr>
        <w:t>《</w:t>
      </w:r>
      <w:r w:rsidR="00DB343D" w:rsidRPr="006A3817">
        <w:rPr>
          <w:rFonts w:ascii="仿宋" w:eastAsia="仿宋" w:hAnsi="仿宋" w:hint="eastAsia"/>
          <w:b/>
          <w:bCs/>
          <w:sz w:val="24"/>
        </w:rPr>
        <w:t>新鸿基学生基本信息汇总表</w:t>
      </w:r>
      <w:r w:rsidR="00DB343D">
        <w:rPr>
          <w:rFonts w:ascii="仿宋" w:eastAsia="仿宋" w:hAnsi="仿宋" w:hint="eastAsia"/>
          <w:b/>
          <w:bCs/>
          <w:sz w:val="24"/>
        </w:rPr>
        <w:t>》</w:t>
      </w:r>
      <w:r>
        <w:rPr>
          <w:rFonts w:ascii="仿宋" w:eastAsia="仿宋" w:hAnsi="仿宋" w:hint="eastAsia"/>
          <w:b/>
          <w:bCs/>
          <w:sz w:val="24"/>
        </w:rPr>
        <w:t>需提供纸质版和电子版，其余材料提供纸质版。</w:t>
      </w:r>
    </w:p>
    <w:p w:rsidR="004432A2" w:rsidRDefault="004432A2" w:rsidP="004432A2">
      <w:pPr>
        <w:ind w:firstLineChars="200" w:firstLine="480"/>
        <w:rPr>
          <w:rFonts w:ascii="仿宋" w:eastAsia="仿宋" w:hAnsi="仿宋"/>
          <w:sz w:val="24"/>
        </w:rPr>
      </w:pPr>
    </w:p>
    <w:p w:rsidR="004432A2" w:rsidRDefault="004432A2" w:rsidP="004432A2">
      <w:pPr>
        <w:ind w:firstLineChars="200" w:firstLine="480"/>
        <w:rPr>
          <w:rFonts w:ascii="仿宋" w:eastAsia="仿宋" w:hAnsi="仿宋"/>
          <w:sz w:val="24"/>
        </w:rPr>
      </w:pPr>
    </w:p>
    <w:p w:rsidR="004432A2" w:rsidRDefault="004432A2" w:rsidP="004432A2">
      <w:pPr>
        <w:ind w:firstLineChars="200" w:firstLine="480"/>
        <w:jc w:val="right"/>
        <w:rPr>
          <w:rFonts w:ascii="仿宋" w:eastAsia="仿宋" w:hAnsi="仿宋"/>
          <w:sz w:val="24"/>
        </w:rPr>
      </w:pPr>
      <w:r>
        <w:rPr>
          <w:rFonts w:ascii="仿宋" w:eastAsia="仿宋" w:hAnsi="仿宋" w:hint="eastAsia"/>
          <w:sz w:val="24"/>
        </w:rPr>
        <w:t>学生处学生工作办公室</w:t>
      </w:r>
    </w:p>
    <w:p w:rsidR="004432A2" w:rsidRDefault="004432A2" w:rsidP="004432A2">
      <w:pPr>
        <w:ind w:firstLineChars="200" w:firstLine="480"/>
        <w:jc w:val="right"/>
        <w:rPr>
          <w:rFonts w:ascii="仿宋" w:eastAsia="仿宋" w:hAnsi="仿宋"/>
          <w:sz w:val="24"/>
        </w:rPr>
      </w:pPr>
      <w:r>
        <w:rPr>
          <w:rFonts w:ascii="仿宋" w:eastAsia="仿宋" w:hAnsi="仿宋" w:hint="eastAsia"/>
          <w:sz w:val="24"/>
        </w:rPr>
        <w:t>联系人：</w:t>
      </w:r>
      <w:r w:rsidR="00916206">
        <w:rPr>
          <w:rFonts w:ascii="仿宋" w:eastAsia="仿宋" w:hAnsi="仿宋" w:hint="eastAsia"/>
          <w:sz w:val="24"/>
        </w:rPr>
        <w:t>贺正然</w:t>
      </w:r>
    </w:p>
    <w:p w:rsidR="004432A2" w:rsidRDefault="004432A2" w:rsidP="004432A2">
      <w:pPr>
        <w:ind w:firstLineChars="200" w:firstLine="480"/>
        <w:jc w:val="right"/>
        <w:rPr>
          <w:rFonts w:ascii="仿宋" w:eastAsia="仿宋" w:hAnsi="仿宋"/>
          <w:sz w:val="24"/>
        </w:rPr>
      </w:pPr>
      <w:r>
        <w:rPr>
          <w:rFonts w:ascii="仿宋" w:eastAsia="仿宋" w:hAnsi="仿宋" w:hint="eastAsia"/>
          <w:sz w:val="24"/>
        </w:rPr>
        <w:t>联系电话：</w:t>
      </w:r>
      <w:r w:rsidR="00916206">
        <w:rPr>
          <w:rFonts w:ascii="仿宋" w:eastAsia="仿宋" w:hAnsi="仿宋" w:hint="eastAsia"/>
          <w:sz w:val="24"/>
        </w:rPr>
        <w:t>52090283</w:t>
      </w:r>
    </w:p>
    <w:p w:rsidR="00132798" w:rsidRDefault="00132798"/>
    <w:sectPr w:rsidR="00132798" w:rsidSect="005400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29B" w:rsidRDefault="00CA329B" w:rsidP="006524C4">
      <w:r>
        <w:separator/>
      </w:r>
    </w:p>
  </w:endnote>
  <w:endnote w:type="continuationSeparator" w:id="0">
    <w:p w:rsidR="00CA329B" w:rsidRDefault="00CA329B" w:rsidP="0065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29B" w:rsidRDefault="00CA329B" w:rsidP="006524C4">
      <w:r>
        <w:separator/>
      </w:r>
    </w:p>
  </w:footnote>
  <w:footnote w:type="continuationSeparator" w:id="0">
    <w:p w:rsidR="00CA329B" w:rsidRDefault="00CA329B" w:rsidP="00652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F3"/>
    <w:rsid w:val="00015B64"/>
    <w:rsid w:val="000B5B0F"/>
    <w:rsid w:val="00132798"/>
    <w:rsid w:val="001A4FC4"/>
    <w:rsid w:val="00213FA7"/>
    <w:rsid w:val="003C4C76"/>
    <w:rsid w:val="004432A2"/>
    <w:rsid w:val="00482D01"/>
    <w:rsid w:val="00535038"/>
    <w:rsid w:val="005400AC"/>
    <w:rsid w:val="00551CF3"/>
    <w:rsid w:val="005A1112"/>
    <w:rsid w:val="005C5E47"/>
    <w:rsid w:val="006524C4"/>
    <w:rsid w:val="0065613B"/>
    <w:rsid w:val="00682A8E"/>
    <w:rsid w:val="006A315C"/>
    <w:rsid w:val="006A3817"/>
    <w:rsid w:val="00752050"/>
    <w:rsid w:val="00783482"/>
    <w:rsid w:val="007D6A53"/>
    <w:rsid w:val="007E7A56"/>
    <w:rsid w:val="007F32F3"/>
    <w:rsid w:val="00853B8C"/>
    <w:rsid w:val="008B7D89"/>
    <w:rsid w:val="008D3320"/>
    <w:rsid w:val="00916206"/>
    <w:rsid w:val="0096227B"/>
    <w:rsid w:val="00A20CC2"/>
    <w:rsid w:val="00A74171"/>
    <w:rsid w:val="00AA73FA"/>
    <w:rsid w:val="00AE667C"/>
    <w:rsid w:val="00C502CF"/>
    <w:rsid w:val="00CA329B"/>
    <w:rsid w:val="00CB316B"/>
    <w:rsid w:val="00D2484D"/>
    <w:rsid w:val="00D45A1F"/>
    <w:rsid w:val="00DB343D"/>
    <w:rsid w:val="00DD5FB8"/>
    <w:rsid w:val="00E7326D"/>
    <w:rsid w:val="00EA6F0D"/>
    <w:rsid w:val="00FA72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E67A03-C96E-44F1-BDAC-071D3BF4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2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24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24C4"/>
    <w:rPr>
      <w:rFonts w:ascii="Times New Roman" w:eastAsia="宋体" w:hAnsi="Times New Roman" w:cs="Times New Roman"/>
      <w:sz w:val="18"/>
      <w:szCs w:val="18"/>
    </w:rPr>
  </w:style>
  <w:style w:type="paragraph" w:styleId="a4">
    <w:name w:val="footer"/>
    <w:basedOn w:val="a"/>
    <w:link w:val="Char0"/>
    <w:uiPriority w:val="99"/>
    <w:unhideWhenUsed/>
    <w:rsid w:val="006524C4"/>
    <w:pPr>
      <w:tabs>
        <w:tab w:val="center" w:pos="4153"/>
        <w:tab w:val="right" w:pos="8306"/>
      </w:tabs>
      <w:snapToGrid w:val="0"/>
      <w:jc w:val="left"/>
    </w:pPr>
    <w:rPr>
      <w:sz w:val="18"/>
      <w:szCs w:val="18"/>
    </w:rPr>
  </w:style>
  <w:style w:type="character" w:customStyle="1" w:styleId="Char0">
    <w:name w:val="页脚 Char"/>
    <w:basedOn w:val="a0"/>
    <w:link w:val="a4"/>
    <w:uiPriority w:val="99"/>
    <w:rsid w:val="006524C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60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8C99B-9410-45BA-89C4-0339E590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1136</Characters>
  <Application>Microsoft Office Word</Application>
  <DocSecurity>0</DocSecurity>
  <Lines>9</Lines>
  <Paragraphs>2</Paragraphs>
  <ScaleCrop>false</ScaleCrop>
  <Company>微软中国</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Locamir</dc:creator>
  <cp:keywords/>
  <dc:description/>
  <cp:lastModifiedBy>younghsiang</cp:lastModifiedBy>
  <cp:revision>2</cp:revision>
  <dcterms:created xsi:type="dcterms:W3CDTF">2015-09-22T03:00:00Z</dcterms:created>
  <dcterms:modified xsi:type="dcterms:W3CDTF">2015-09-22T03:00:00Z</dcterms:modified>
</cp:coreProperties>
</file>